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0AAF" w14:textId="77777777" w:rsidR="005B2D88" w:rsidRPr="005B2D88" w:rsidRDefault="005B2D88" w:rsidP="005B2D88">
      <w:pPr>
        <w:pStyle w:val="Ttulo1"/>
        <w:jc w:val="both"/>
        <w:rPr>
          <w:b/>
          <w:caps/>
          <w:sz w:val="26"/>
          <w:szCs w:val="26"/>
        </w:rPr>
      </w:pPr>
    </w:p>
    <w:p w14:paraId="14349F2A" w14:textId="28C4F2CD" w:rsidR="005B2D88" w:rsidRPr="005B2D88" w:rsidRDefault="005B2D88" w:rsidP="005B2D88">
      <w:pPr>
        <w:pStyle w:val="Ttulo1"/>
        <w:jc w:val="center"/>
        <w:rPr>
          <w:b/>
          <w:caps/>
          <w:sz w:val="26"/>
          <w:szCs w:val="26"/>
        </w:rPr>
      </w:pPr>
      <w:r w:rsidRPr="005B2D88">
        <w:rPr>
          <w:b/>
          <w:caps/>
          <w:sz w:val="26"/>
          <w:szCs w:val="26"/>
        </w:rPr>
        <w:t>LEI Nº 1.40</w:t>
      </w:r>
      <w:r>
        <w:rPr>
          <w:b/>
          <w:caps/>
          <w:sz w:val="26"/>
          <w:szCs w:val="26"/>
        </w:rPr>
        <w:t>3</w:t>
      </w:r>
      <w:r w:rsidRPr="005B2D88">
        <w:rPr>
          <w:b/>
          <w:caps/>
          <w:sz w:val="26"/>
          <w:szCs w:val="26"/>
        </w:rPr>
        <w:t>, DE 21 DE MAIO DE 2024.</w:t>
      </w:r>
    </w:p>
    <w:p w14:paraId="41CABB97" w14:textId="77777777" w:rsidR="005B2D88" w:rsidRPr="005B2D88" w:rsidRDefault="005B2D88" w:rsidP="005B2D88">
      <w:pPr>
        <w:jc w:val="both"/>
        <w:rPr>
          <w:sz w:val="26"/>
          <w:szCs w:val="26"/>
        </w:rPr>
      </w:pPr>
    </w:p>
    <w:p w14:paraId="198B7114" w14:textId="77777777" w:rsidR="005B2D88" w:rsidRPr="005B2D88" w:rsidRDefault="005B2D88" w:rsidP="005B2D88">
      <w:pPr>
        <w:jc w:val="both"/>
        <w:rPr>
          <w:sz w:val="26"/>
          <w:szCs w:val="26"/>
        </w:rPr>
      </w:pPr>
    </w:p>
    <w:p w14:paraId="157DC690" w14:textId="77777777" w:rsidR="005B2D88" w:rsidRPr="005B2D88" w:rsidRDefault="005B2D88" w:rsidP="005B2D88">
      <w:pPr>
        <w:jc w:val="both"/>
        <w:rPr>
          <w:sz w:val="26"/>
          <w:szCs w:val="26"/>
        </w:rPr>
      </w:pPr>
    </w:p>
    <w:p w14:paraId="153741EE" w14:textId="6673B2EB" w:rsidR="005B2D88" w:rsidRPr="005B2D88" w:rsidRDefault="005B2D88" w:rsidP="005B2D88">
      <w:pPr>
        <w:pStyle w:val="Corpodetexto"/>
        <w:spacing w:before="92"/>
        <w:ind w:left="4536" w:right="-2"/>
        <w:jc w:val="both"/>
        <w:rPr>
          <w:b/>
          <w:sz w:val="26"/>
          <w:szCs w:val="26"/>
        </w:rPr>
      </w:pPr>
      <w:r w:rsidRPr="005B2D88">
        <w:rPr>
          <w:b/>
          <w:sz w:val="26"/>
          <w:szCs w:val="26"/>
        </w:rPr>
        <w:t>“Dispõe sobre</w:t>
      </w:r>
      <w:r w:rsidRPr="005B2D88">
        <w:rPr>
          <w:b/>
          <w:spacing w:val="-2"/>
          <w:sz w:val="26"/>
          <w:szCs w:val="26"/>
        </w:rPr>
        <w:t xml:space="preserve"> </w:t>
      </w:r>
      <w:r w:rsidRPr="005B2D88">
        <w:rPr>
          <w:b/>
          <w:sz w:val="26"/>
          <w:szCs w:val="26"/>
        </w:rPr>
        <w:t>a alteração da Lei Nº 1365 de 26 de junho de 2023, suprimindo o inciso II do artigo 1º e dá outras providências”.</w:t>
      </w:r>
    </w:p>
    <w:p w14:paraId="03E9031C" w14:textId="77777777" w:rsidR="005B2D88" w:rsidRPr="005B2D88" w:rsidRDefault="005B2D88" w:rsidP="005B2D88">
      <w:pPr>
        <w:autoSpaceDE w:val="0"/>
        <w:autoSpaceDN w:val="0"/>
        <w:adjustRightInd w:val="0"/>
        <w:ind w:left="4536"/>
        <w:jc w:val="both"/>
        <w:rPr>
          <w:b/>
          <w:sz w:val="26"/>
          <w:szCs w:val="26"/>
        </w:rPr>
      </w:pPr>
    </w:p>
    <w:p w14:paraId="1D28ECC4" w14:textId="77777777" w:rsidR="005B2D88" w:rsidRPr="005B2D88" w:rsidRDefault="005B2D88" w:rsidP="005B2D88">
      <w:pPr>
        <w:autoSpaceDE w:val="0"/>
        <w:autoSpaceDN w:val="0"/>
        <w:adjustRightInd w:val="0"/>
        <w:ind w:left="4536"/>
        <w:jc w:val="both"/>
        <w:rPr>
          <w:b/>
          <w:sz w:val="26"/>
          <w:szCs w:val="26"/>
        </w:rPr>
      </w:pPr>
    </w:p>
    <w:p w14:paraId="460FD965" w14:textId="77777777" w:rsidR="005B2D88" w:rsidRPr="005B2D88" w:rsidRDefault="005B2D88" w:rsidP="005B2D88">
      <w:pPr>
        <w:autoSpaceDE w:val="0"/>
        <w:autoSpaceDN w:val="0"/>
        <w:adjustRightInd w:val="0"/>
        <w:ind w:left="4536"/>
        <w:jc w:val="both"/>
        <w:rPr>
          <w:b/>
          <w:sz w:val="26"/>
          <w:szCs w:val="26"/>
        </w:rPr>
      </w:pPr>
    </w:p>
    <w:p w14:paraId="6913C863" w14:textId="77777777" w:rsidR="005B2D88" w:rsidRPr="005B2D88" w:rsidRDefault="005B2D88" w:rsidP="005B2D88">
      <w:pPr>
        <w:pStyle w:val="Corpodetexto"/>
        <w:ind w:firstLine="1418"/>
        <w:jc w:val="both"/>
        <w:rPr>
          <w:sz w:val="26"/>
          <w:szCs w:val="26"/>
        </w:rPr>
      </w:pPr>
      <w:r w:rsidRPr="005B2D88">
        <w:rPr>
          <w:sz w:val="26"/>
          <w:szCs w:val="26"/>
        </w:rPr>
        <w:t xml:space="preserve">O </w:t>
      </w:r>
      <w:r w:rsidRPr="005B2D88">
        <w:rPr>
          <w:b/>
          <w:sz w:val="26"/>
          <w:szCs w:val="26"/>
        </w:rPr>
        <w:t xml:space="preserve">Prefeito Municipal </w:t>
      </w:r>
      <w:r w:rsidRPr="005B2D88">
        <w:rPr>
          <w:sz w:val="26"/>
          <w:szCs w:val="26"/>
        </w:rPr>
        <w:t>de Chapadão do Sul, Estado de Mato Grosso do Sul, no uso de suas atribuições legais,</w:t>
      </w:r>
    </w:p>
    <w:p w14:paraId="36FB6FDB" w14:textId="77777777" w:rsidR="005B2D88" w:rsidRPr="005B2D88" w:rsidRDefault="005B2D88" w:rsidP="005B2D88">
      <w:pPr>
        <w:pStyle w:val="Corpodetexto"/>
        <w:widowControl w:val="0"/>
        <w:ind w:firstLine="1418"/>
        <w:jc w:val="both"/>
        <w:rPr>
          <w:sz w:val="26"/>
          <w:szCs w:val="26"/>
        </w:rPr>
      </w:pPr>
      <w:r w:rsidRPr="005B2D88">
        <w:rPr>
          <w:sz w:val="26"/>
          <w:szCs w:val="26"/>
        </w:rPr>
        <w:t xml:space="preserve">Faço saber que a </w:t>
      </w:r>
      <w:r w:rsidRPr="005B2D88">
        <w:rPr>
          <w:b/>
          <w:sz w:val="26"/>
          <w:szCs w:val="26"/>
        </w:rPr>
        <w:t>Câmara Municipal</w:t>
      </w:r>
      <w:r w:rsidRPr="005B2D88">
        <w:rPr>
          <w:sz w:val="26"/>
          <w:szCs w:val="26"/>
        </w:rPr>
        <w:t xml:space="preserve"> decreta e eu sanciono e promulgo a seguinte LEI:</w:t>
      </w:r>
    </w:p>
    <w:p w14:paraId="66FF01FE" w14:textId="77777777" w:rsidR="005B2D88" w:rsidRPr="005B2D88" w:rsidRDefault="005B2D88" w:rsidP="005B2D88">
      <w:pPr>
        <w:pStyle w:val="Recuodecorpodetexto"/>
        <w:spacing w:line="276" w:lineRule="auto"/>
        <w:ind w:firstLine="1418"/>
        <w:rPr>
          <w:b/>
          <w:sz w:val="26"/>
          <w:szCs w:val="26"/>
        </w:rPr>
      </w:pPr>
    </w:p>
    <w:p w14:paraId="19C52C48" w14:textId="087BC76E" w:rsidR="005B2D88" w:rsidRPr="005B2D88" w:rsidRDefault="005B2D88" w:rsidP="005B2D88">
      <w:pPr>
        <w:pStyle w:val="Corpodetexto"/>
        <w:spacing w:before="11"/>
        <w:ind w:firstLine="1418"/>
        <w:jc w:val="both"/>
        <w:rPr>
          <w:sz w:val="26"/>
          <w:szCs w:val="26"/>
        </w:rPr>
      </w:pPr>
      <w:r w:rsidRPr="005B2D88">
        <w:rPr>
          <w:b/>
          <w:sz w:val="26"/>
          <w:szCs w:val="26"/>
        </w:rPr>
        <w:t>Art. 1º</w:t>
      </w:r>
      <w:r w:rsidRPr="005B2D88">
        <w:rPr>
          <w:sz w:val="26"/>
          <w:szCs w:val="26"/>
        </w:rPr>
        <w:t xml:space="preserve">. </w:t>
      </w:r>
      <w:r w:rsidRPr="005B2D88">
        <w:rPr>
          <w:sz w:val="26"/>
          <w:szCs w:val="26"/>
        </w:rPr>
        <w:t xml:space="preserve"> </w:t>
      </w:r>
      <w:r w:rsidRPr="005B2D88">
        <w:rPr>
          <w:sz w:val="26"/>
          <w:szCs w:val="26"/>
        </w:rPr>
        <w:t xml:space="preserve"> A presente disposição legal suprime o Inciso II, do artigo 1º, da Lei nº 1365, datada de 26 de junho de 2023, permanecendo na íntegra a redação do caput e inciso I.</w:t>
      </w:r>
    </w:p>
    <w:p w14:paraId="3C408253" w14:textId="77777777" w:rsidR="005B2D88" w:rsidRPr="005B2D88" w:rsidRDefault="005B2D88" w:rsidP="005B2D88">
      <w:pPr>
        <w:pStyle w:val="Corpodetexto"/>
        <w:tabs>
          <w:tab w:val="left" w:pos="851"/>
        </w:tabs>
        <w:spacing w:before="11"/>
        <w:ind w:firstLine="1418"/>
        <w:jc w:val="both"/>
        <w:rPr>
          <w:b/>
          <w:sz w:val="26"/>
          <w:szCs w:val="26"/>
        </w:rPr>
      </w:pPr>
      <w:r w:rsidRPr="005B2D88">
        <w:rPr>
          <w:sz w:val="26"/>
          <w:szCs w:val="26"/>
        </w:rPr>
        <w:t xml:space="preserve">        </w:t>
      </w:r>
      <w:r w:rsidRPr="005B2D88">
        <w:rPr>
          <w:spacing w:val="-2"/>
          <w:sz w:val="26"/>
          <w:szCs w:val="26"/>
        </w:rPr>
        <w:tab/>
      </w:r>
      <w:r w:rsidRPr="005B2D88">
        <w:rPr>
          <w:spacing w:val="-2"/>
          <w:sz w:val="26"/>
          <w:szCs w:val="26"/>
        </w:rPr>
        <w:tab/>
      </w:r>
      <w:r w:rsidRPr="005B2D88">
        <w:rPr>
          <w:spacing w:val="-2"/>
          <w:sz w:val="26"/>
          <w:szCs w:val="26"/>
        </w:rPr>
        <w:tab/>
      </w:r>
    </w:p>
    <w:p w14:paraId="11D47E86" w14:textId="4D3EB6B6" w:rsidR="005B2D88" w:rsidRPr="005B2D88" w:rsidRDefault="005B2D88" w:rsidP="005B2D88">
      <w:pPr>
        <w:pStyle w:val="Corpodetexto"/>
        <w:ind w:left="101" w:right="106" w:firstLine="1317"/>
        <w:jc w:val="both"/>
        <w:rPr>
          <w:sz w:val="26"/>
          <w:szCs w:val="26"/>
        </w:rPr>
      </w:pPr>
      <w:r w:rsidRPr="005B2D88">
        <w:rPr>
          <w:b/>
          <w:sz w:val="26"/>
          <w:szCs w:val="26"/>
        </w:rPr>
        <w:t>Art. 2º</w:t>
      </w:r>
      <w:r w:rsidRPr="005B2D88">
        <w:rPr>
          <w:b/>
          <w:sz w:val="26"/>
          <w:szCs w:val="26"/>
        </w:rPr>
        <w:t xml:space="preserve">. </w:t>
      </w:r>
      <w:r w:rsidRPr="005B2D88">
        <w:rPr>
          <w:sz w:val="26"/>
          <w:szCs w:val="26"/>
        </w:rPr>
        <w:t xml:space="preserve"> Esta Lei entrará em vigor na data de sua publicação, com seus efeitos assegurados a partir de 1º de janeiro de 2025, revogadas as disposições em contrário.</w:t>
      </w:r>
    </w:p>
    <w:p w14:paraId="39908349" w14:textId="77777777" w:rsidR="005B2D88" w:rsidRPr="005B2D88" w:rsidRDefault="005B2D88" w:rsidP="005B2D88">
      <w:pPr>
        <w:spacing w:line="276" w:lineRule="auto"/>
        <w:ind w:firstLine="1560"/>
        <w:jc w:val="both"/>
        <w:rPr>
          <w:sz w:val="26"/>
          <w:szCs w:val="26"/>
        </w:rPr>
      </w:pPr>
    </w:p>
    <w:p w14:paraId="194CF216" w14:textId="2006A263" w:rsidR="005B2D88" w:rsidRPr="005B2D88" w:rsidRDefault="005B2D88" w:rsidP="005B2D88">
      <w:pPr>
        <w:spacing w:line="276" w:lineRule="auto"/>
        <w:ind w:firstLine="1418"/>
        <w:jc w:val="both"/>
        <w:rPr>
          <w:sz w:val="26"/>
          <w:szCs w:val="26"/>
        </w:rPr>
      </w:pPr>
      <w:r w:rsidRPr="005B2D88">
        <w:rPr>
          <w:sz w:val="26"/>
          <w:szCs w:val="26"/>
        </w:rPr>
        <w:t>Chapadão do Sul – MS, 21 de maio de 2024.</w:t>
      </w:r>
    </w:p>
    <w:p w14:paraId="37EFE8DF" w14:textId="77777777" w:rsidR="005B2D88" w:rsidRPr="005B2D88" w:rsidRDefault="005B2D88" w:rsidP="005B2D88">
      <w:pPr>
        <w:jc w:val="both"/>
        <w:rPr>
          <w:sz w:val="26"/>
          <w:szCs w:val="26"/>
        </w:rPr>
      </w:pPr>
    </w:p>
    <w:p w14:paraId="09C5734E" w14:textId="77777777" w:rsidR="005B2D88" w:rsidRPr="005B2D88" w:rsidRDefault="005B2D88" w:rsidP="005B2D88">
      <w:pPr>
        <w:jc w:val="both"/>
        <w:rPr>
          <w:sz w:val="26"/>
          <w:szCs w:val="26"/>
        </w:rPr>
      </w:pPr>
    </w:p>
    <w:p w14:paraId="76E524F7" w14:textId="79F44CF0" w:rsidR="005B2D88" w:rsidRDefault="005B2D88" w:rsidP="005B2D88">
      <w:pPr>
        <w:jc w:val="both"/>
        <w:rPr>
          <w:sz w:val="26"/>
          <w:szCs w:val="26"/>
        </w:rPr>
      </w:pPr>
    </w:p>
    <w:p w14:paraId="2C3897D0" w14:textId="77777777" w:rsidR="005B2D88" w:rsidRPr="005B2D88" w:rsidRDefault="005B2D88" w:rsidP="005B2D88">
      <w:pPr>
        <w:jc w:val="both"/>
        <w:rPr>
          <w:sz w:val="26"/>
          <w:szCs w:val="26"/>
        </w:rPr>
      </w:pPr>
    </w:p>
    <w:p w14:paraId="4FC80952" w14:textId="77777777" w:rsidR="005B2D88" w:rsidRPr="005B2D88" w:rsidRDefault="005B2D88" w:rsidP="005B2D88">
      <w:pPr>
        <w:jc w:val="center"/>
        <w:rPr>
          <w:b/>
          <w:caps/>
          <w:sz w:val="26"/>
          <w:szCs w:val="26"/>
        </w:rPr>
      </w:pPr>
      <w:r w:rsidRPr="005B2D88">
        <w:rPr>
          <w:b/>
          <w:caps/>
          <w:sz w:val="26"/>
          <w:szCs w:val="26"/>
        </w:rPr>
        <w:t>JOÃO CARLOS KRUG</w:t>
      </w:r>
    </w:p>
    <w:p w14:paraId="481A76B7" w14:textId="77777777" w:rsidR="005B2D88" w:rsidRPr="005B2D88" w:rsidRDefault="005B2D88" w:rsidP="005B2D88">
      <w:pPr>
        <w:jc w:val="center"/>
        <w:rPr>
          <w:sz w:val="26"/>
          <w:szCs w:val="26"/>
        </w:rPr>
      </w:pPr>
      <w:r w:rsidRPr="005B2D88">
        <w:rPr>
          <w:sz w:val="26"/>
          <w:szCs w:val="26"/>
        </w:rPr>
        <w:t>Prefeito Municipal</w:t>
      </w:r>
    </w:p>
    <w:p w14:paraId="33854212" w14:textId="23E2BA4A" w:rsidR="005B2D88" w:rsidRPr="005B2D88" w:rsidRDefault="005B2D88" w:rsidP="005B2D88">
      <w:pPr>
        <w:jc w:val="center"/>
        <w:rPr>
          <w:b/>
          <w:bCs/>
          <w:sz w:val="18"/>
          <w:szCs w:val="18"/>
        </w:rPr>
      </w:pPr>
      <w:r w:rsidRPr="005B2D88">
        <w:rPr>
          <w:b/>
          <w:bCs/>
          <w:sz w:val="18"/>
          <w:szCs w:val="18"/>
        </w:rPr>
        <w:t>-Assinado Digitalmente-</w:t>
      </w:r>
    </w:p>
    <w:sectPr w:rsidR="005B2D88" w:rsidRPr="005B2D88" w:rsidSect="00F641C3">
      <w:headerReference w:type="default" r:id="rId4"/>
      <w:footerReference w:type="default" r:id="rId5"/>
      <w:pgSz w:w="11906" w:h="16838" w:code="9"/>
      <w:pgMar w:top="1701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2D28" w14:textId="77777777" w:rsidR="00F641C3" w:rsidRPr="004952B1" w:rsidRDefault="005B2D88" w:rsidP="00F641C3">
    <w:pPr>
      <w:pStyle w:val="Rodap"/>
      <w:jc w:val="center"/>
      <w:rPr>
        <w:b/>
        <w:sz w:val="16"/>
        <w:szCs w:val="16"/>
      </w:rPr>
    </w:pPr>
    <w:r w:rsidRPr="004952B1">
      <w:rPr>
        <w:b/>
        <w:sz w:val="16"/>
        <w:szCs w:val="16"/>
      </w:rPr>
      <w:t>Avenida</w:t>
    </w:r>
    <w:r>
      <w:rPr>
        <w:b/>
        <w:sz w:val="16"/>
        <w:szCs w:val="16"/>
      </w:rPr>
      <w:t xml:space="preserve"> Onze, 1045</w:t>
    </w:r>
    <w:r w:rsidRPr="004952B1">
      <w:rPr>
        <w:b/>
        <w:sz w:val="16"/>
        <w:szCs w:val="16"/>
      </w:rPr>
      <w:t>, Centro, Chapadão do Sul – MS – 79560-000</w:t>
    </w:r>
    <w:r>
      <w:rPr>
        <w:b/>
        <w:sz w:val="16"/>
        <w:szCs w:val="16"/>
      </w:rPr>
      <w:t xml:space="preserve"> </w:t>
    </w:r>
    <w:r w:rsidRPr="004952B1">
      <w:rPr>
        <w:b/>
        <w:sz w:val="16"/>
        <w:szCs w:val="16"/>
      </w:rPr>
      <w:t>– Fone: (67) 3562-5680</w:t>
    </w:r>
  </w:p>
  <w:p w14:paraId="236D2EE6" w14:textId="77777777" w:rsidR="00F641C3" w:rsidRDefault="005B2D88" w:rsidP="00F641C3">
    <w:pPr>
      <w:pStyle w:val="Rodap"/>
      <w:jc w:val="center"/>
    </w:pPr>
    <w:r w:rsidRPr="004952B1">
      <w:rPr>
        <w:b/>
        <w:sz w:val="16"/>
        <w:szCs w:val="16"/>
      </w:rPr>
      <w:t xml:space="preserve">CNPJ: 24.651.200/0001-72 </w:t>
    </w:r>
    <w:r>
      <w:rPr>
        <w:b/>
        <w:sz w:val="16"/>
        <w:szCs w:val="16"/>
      </w:rPr>
      <w:t xml:space="preserve">- </w:t>
    </w:r>
    <w:hyperlink r:id="rId1" w:history="1">
      <w:r w:rsidRPr="00334334">
        <w:rPr>
          <w:rStyle w:val="Hyperlink"/>
          <w:b/>
          <w:sz w:val="16"/>
          <w:szCs w:val="16"/>
        </w:rPr>
        <w:t>www.chapadaodosul.ms.gov.br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53BB" w14:textId="77777777" w:rsidR="00F641C3" w:rsidRPr="0071390C" w:rsidRDefault="005B2D88" w:rsidP="00F641C3">
    <w:pPr>
      <w:rPr>
        <w:rFonts w:ascii="Swis721 Blk BT" w:hAnsi="Swis721 Blk BT"/>
        <w:b/>
        <w:sz w:val="28"/>
        <w:szCs w:val="28"/>
      </w:rPr>
    </w:pPr>
    <w:r w:rsidRPr="0071390C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DD0CD12" wp14:editId="0E5813C5">
          <wp:simplePos x="0" y="0"/>
          <wp:positionH relativeFrom="column">
            <wp:posOffset>-192405</wp:posOffset>
          </wp:positionH>
          <wp:positionV relativeFrom="paragraph">
            <wp:posOffset>-248285</wp:posOffset>
          </wp:positionV>
          <wp:extent cx="838200" cy="848360"/>
          <wp:effectExtent l="0" t="0" r="0" b="8890"/>
          <wp:wrapSquare wrapText="bothSides"/>
          <wp:docPr id="2" name="Imagem 0" descr="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90C">
      <w:rPr>
        <w:rFonts w:ascii="Swis721 Blk BT" w:hAnsi="Swis721 Blk BT"/>
        <w:b/>
        <w:sz w:val="28"/>
        <w:szCs w:val="28"/>
      </w:rPr>
      <w:t>PREFEITURA MUNICIPAL DE CHAPADÃO DO SUL</w:t>
    </w:r>
  </w:p>
  <w:p w14:paraId="152CF4DE" w14:textId="77777777" w:rsidR="00F641C3" w:rsidRPr="0071390C" w:rsidRDefault="005B2D88" w:rsidP="00F641C3">
    <w:pPr>
      <w:jc w:val="center"/>
      <w:rPr>
        <w:b/>
        <w:sz w:val="28"/>
        <w:szCs w:val="28"/>
      </w:rPr>
    </w:pPr>
    <w:r>
      <w:rPr>
        <w:rFonts w:ascii="Swis721 Blk BT" w:hAnsi="Swis721 Blk BT"/>
        <w:b/>
        <w:sz w:val="28"/>
        <w:szCs w:val="28"/>
      </w:rPr>
      <w:t xml:space="preserve">  </w:t>
    </w:r>
    <w:r w:rsidRPr="0071390C">
      <w:rPr>
        <w:rFonts w:ascii="Swis721 Blk BT" w:hAnsi="Swis721 Blk BT"/>
        <w:b/>
        <w:sz w:val="28"/>
        <w:szCs w:val="28"/>
      </w:rPr>
      <w:t>Estado de Mato Grosso do Sul</w:t>
    </w:r>
  </w:p>
  <w:p w14:paraId="78BAAA82" w14:textId="77777777" w:rsidR="00F641C3" w:rsidRDefault="005B2D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88"/>
    <w:rsid w:val="005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FD79"/>
  <w15:chartTrackingRefBased/>
  <w15:docId w15:val="{8778DC2F-2B2F-4087-9DE8-D52822A2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2D88"/>
    <w:pPr>
      <w:keepNext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D8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B2D88"/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B2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B2D88"/>
    <w:pPr>
      <w:ind w:firstLine="1416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B2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2D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2D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2D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D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B2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padaodosul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Miler</dc:creator>
  <cp:keywords/>
  <dc:description/>
  <cp:lastModifiedBy>Agnes Miler</cp:lastModifiedBy>
  <cp:revision>1</cp:revision>
  <dcterms:created xsi:type="dcterms:W3CDTF">2024-05-21T13:01:00Z</dcterms:created>
  <dcterms:modified xsi:type="dcterms:W3CDTF">2024-05-21T13:04:00Z</dcterms:modified>
</cp:coreProperties>
</file>